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2762" w14:textId="77777777" w:rsidR="000D5B49" w:rsidRPr="00575A0F" w:rsidRDefault="000D5B49" w:rsidP="000D5B49">
      <w:pPr>
        <w:pStyle w:val="Bezmezer"/>
        <w:rPr>
          <w:b/>
          <w:sz w:val="28"/>
          <w:szCs w:val="28"/>
        </w:rPr>
      </w:pPr>
      <w:r w:rsidRPr="00575A0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0" wp14:anchorId="696663D2" wp14:editId="18106E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28625" cy="504825"/>
            <wp:effectExtent l="0" t="0" r="9525" b="9525"/>
            <wp:wrapSquare wrapText="bothSides"/>
            <wp:docPr id="1" name="Obrázek 1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A0F">
        <w:rPr>
          <w:b/>
          <w:sz w:val="28"/>
          <w:szCs w:val="28"/>
        </w:rPr>
        <w:t xml:space="preserve">Městský úřad Valtice, </w:t>
      </w:r>
      <w:r w:rsidR="004D2599">
        <w:rPr>
          <w:b/>
          <w:sz w:val="28"/>
          <w:szCs w:val="28"/>
        </w:rPr>
        <w:t>n</w:t>
      </w:r>
      <w:r w:rsidRPr="00575A0F">
        <w:rPr>
          <w:b/>
          <w:sz w:val="28"/>
          <w:szCs w:val="28"/>
        </w:rPr>
        <w:t>áměstí Svobody 21, 691 42 Valtice</w:t>
      </w:r>
    </w:p>
    <w:p w14:paraId="7817E4B1" w14:textId="77777777" w:rsidR="00BC2E01" w:rsidRPr="004D2599" w:rsidRDefault="006445E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Starosta</w:t>
      </w:r>
    </w:p>
    <w:p w14:paraId="47AD5183" w14:textId="77777777" w:rsidR="000D5B49" w:rsidRDefault="000D5B49"/>
    <w:p w14:paraId="5F1CE821" w14:textId="2D0D92C3" w:rsidR="000D5B49" w:rsidRDefault="000D5B49" w:rsidP="000D5B49">
      <w:pPr>
        <w:pStyle w:val="Bezmezer"/>
        <w:rPr>
          <w:rStyle w:val="ZkladntextChar1"/>
          <w:color w:val="000000"/>
        </w:rPr>
      </w:pPr>
      <w:r>
        <w:t>Č. j.:</w:t>
      </w:r>
      <w:r>
        <w:rPr>
          <w:rStyle w:val="ZkladntextChar1"/>
          <w:color w:val="000000"/>
        </w:rPr>
        <w:t xml:space="preserve"> VAL </w:t>
      </w:r>
      <w:r w:rsidR="001965FA">
        <w:rPr>
          <w:rStyle w:val="ZkladntextChar1"/>
          <w:color w:val="000000"/>
        </w:rPr>
        <w:t>–</w:t>
      </w:r>
      <w:r w:rsidR="006A1487">
        <w:rPr>
          <w:rStyle w:val="ZkladntextChar1"/>
          <w:color w:val="000000"/>
        </w:rPr>
        <w:t xml:space="preserve"> </w:t>
      </w:r>
      <w:r w:rsidR="00B23254">
        <w:rPr>
          <w:rStyle w:val="ZkladntextChar1"/>
          <w:color w:val="000000"/>
        </w:rPr>
        <w:t>2095</w:t>
      </w:r>
      <w:r w:rsidR="001965FA">
        <w:rPr>
          <w:rStyle w:val="ZkladntextChar1"/>
          <w:color w:val="000000"/>
        </w:rPr>
        <w:t>/20</w:t>
      </w:r>
      <w:r w:rsidR="00E14237">
        <w:rPr>
          <w:rStyle w:val="ZkladntextChar1"/>
          <w:color w:val="000000"/>
        </w:rPr>
        <w:t>24</w:t>
      </w:r>
    </w:p>
    <w:p w14:paraId="73021626" w14:textId="77777777" w:rsidR="000D5B49" w:rsidRDefault="000D5B49" w:rsidP="000D5B49">
      <w:pPr>
        <w:pStyle w:val="Bezmezer"/>
      </w:pPr>
      <w:r>
        <w:rPr>
          <w:rStyle w:val="ZkladntextChar1"/>
          <w:color w:val="000000"/>
        </w:rPr>
        <w:t>Vyřizuje: Jana Martincová</w:t>
      </w:r>
    </w:p>
    <w:p w14:paraId="321899AE" w14:textId="052FD009" w:rsidR="000D5B49" w:rsidRDefault="000D5B49" w:rsidP="000D5B49">
      <w:pPr>
        <w:pStyle w:val="Bezmezer"/>
      </w:pPr>
      <w:r>
        <w:rPr>
          <w:rStyle w:val="ZkladntextChar1"/>
          <w:color w:val="000000"/>
        </w:rPr>
        <w:t>Valtice dne</w:t>
      </w:r>
      <w:r w:rsidR="006445E2">
        <w:rPr>
          <w:rStyle w:val="ZkladntextChar1"/>
          <w:color w:val="000000"/>
        </w:rPr>
        <w:t xml:space="preserve"> </w:t>
      </w:r>
      <w:r w:rsidR="00B23254">
        <w:rPr>
          <w:rStyle w:val="ZkladntextChar1"/>
          <w:color w:val="000000"/>
        </w:rPr>
        <w:t xml:space="preserve">17. 4. </w:t>
      </w:r>
      <w:r w:rsidR="00E14237">
        <w:rPr>
          <w:rStyle w:val="ZkladntextChar1"/>
          <w:color w:val="000000"/>
        </w:rPr>
        <w:t>2024</w:t>
      </w:r>
    </w:p>
    <w:p w14:paraId="74CC7502" w14:textId="77777777" w:rsidR="000D5B49" w:rsidRDefault="000D5B49"/>
    <w:p w14:paraId="62B1D4E5" w14:textId="77777777" w:rsidR="000D5B49" w:rsidRPr="005863CF" w:rsidRDefault="00107F1C" w:rsidP="000D5B49">
      <w:pPr>
        <w:pStyle w:val="Nadpis20"/>
        <w:keepNext/>
        <w:keepLines/>
        <w:shd w:val="clear" w:color="auto" w:fill="auto"/>
        <w:spacing w:after="308" w:line="280" w:lineRule="exact"/>
        <w:ind w:left="20"/>
        <w:jc w:val="both"/>
        <w:rPr>
          <w:sz w:val="24"/>
          <w:szCs w:val="24"/>
        </w:rPr>
      </w:pPr>
      <w:r>
        <w:rPr>
          <w:rStyle w:val="Nadpis2"/>
          <w:b/>
          <w:bCs/>
          <w:color w:val="000000"/>
          <w:sz w:val="24"/>
          <w:szCs w:val="24"/>
        </w:rPr>
        <w:t>Informace o počtu a sídle volebních okrsků</w:t>
      </w:r>
    </w:p>
    <w:p w14:paraId="5B41491B" w14:textId="77777777" w:rsidR="000D5B49" w:rsidRPr="000D5B49" w:rsidRDefault="000D5B49" w:rsidP="000D5B49">
      <w:pPr>
        <w:pStyle w:val="Zkladntext"/>
        <w:shd w:val="clear" w:color="auto" w:fill="auto"/>
        <w:spacing w:before="0" w:after="310" w:line="293" w:lineRule="exact"/>
        <w:ind w:left="20" w:right="220"/>
        <w:jc w:val="both"/>
        <w:rPr>
          <w:sz w:val="24"/>
          <w:szCs w:val="24"/>
        </w:rPr>
      </w:pPr>
      <w:r>
        <w:rPr>
          <w:rStyle w:val="ZkladntextChar1"/>
          <w:color w:val="000000"/>
          <w:sz w:val="24"/>
          <w:szCs w:val="24"/>
        </w:rPr>
        <w:t xml:space="preserve">V souladu s ustanovením </w:t>
      </w:r>
      <w:r w:rsidR="00107F1C" w:rsidRPr="006A4968">
        <w:t>§ 16 odst. 1 písm. f</w:t>
      </w:r>
      <w:r w:rsidR="004D2599" w:rsidRPr="004D2599">
        <w:rPr>
          <w:rFonts w:asciiTheme="minorHAnsi" w:hAnsiTheme="minorHAnsi" w:cstheme="minorHAnsi"/>
          <w:sz w:val="24"/>
          <w:szCs w:val="24"/>
        </w:rPr>
        <w:t>) zákona</w:t>
      </w:r>
      <w:r w:rsidR="004D2599">
        <w:rPr>
          <w:rFonts w:asciiTheme="minorHAnsi" w:hAnsiTheme="minorHAnsi" w:cstheme="minorHAnsi"/>
          <w:sz w:val="24"/>
          <w:szCs w:val="24"/>
        </w:rPr>
        <w:t xml:space="preserve"> </w:t>
      </w:r>
      <w:r w:rsidRPr="004D2599">
        <w:rPr>
          <w:rStyle w:val="ZkladntextChar1"/>
          <w:rFonts w:asciiTheme="minorHAnsi" w:hAnsiTheme="minorHAnsi" w:cstheme="minorHAnsi"/>
          <w:color w:val="000000"/>
          <w:sz w:val="24"/>
          <w:szCs w:val="24"/>
        </w:rPr>
        <w:t>č</w:t>
      </w:r>
      <w:r>
        <w:rPr>
          <w:rStyle w:val="ZkladntextChar1"/>
          <w:color w:val="000000"/>
          <w:sz w:val="24"/>
          <w:szCs w:val="24"/>
        </w:rPr>
        <w:t xml:space="preserve">. </w:t>
      </w:r>
      <w:r w:rsidR="004D2599">
        <w:rPr>
          <w:rStyle w:val="ZkladntextChar1"/>
          <w:color w:val="000000"/>
          <w:sz w:val="24"/>
          <w:szCs w:val="24"/>
        </w:rPr>
        <w:t>62</w:t>
      </w:r>
      <w:r>
        <w:rPr>
          <w:rStyle w:val="ZkladntextChar1"/>
          <w:color w:val="000000"/>
          <w:sz w:val="24"/>
          <w:szCs w:val="24"/>
        </w:rPr>
        <w:t>/</w:t>
      </w:r>
      <w:r w:rsidR="004D2599">
        <w:rPr>
          <w:rStyle w:val="ZkladntextChar1"/>
          <w:color w:val="000000"/>
          <w:sz w:val="24"/>
          <w:szCs w:val="24"/>
        </w:rPr>
        <w:t>2003</w:t>
      </w:r>
      <w:r w:rsidRPr="000D5B49">
        <w:rPr>
          <w:rStyle w:val="ZkladntextChar1"/>
          <w:color w:val="000000"/>
          <w:sz w:val="24"/>
          <w:szCs w:val="24"/>
        </w:rPr>
        <w:t xml:space="preserve"> Sb., o volbách do </w:t>
      </w:r>
      <w:r w:rsidR="004D2599">
        <w:rPr>
          <w:rStyle w:val="ZkladntextChar1"/>
          <w:color w:val="000000"/>
          <w:sz w:val="24"/>
          <w:szCs w:val="24"/>
        </w:rPr>
        <w:t>Evropského parlamentu</w:t>
      </w:r>
      <w:r w:rsidRPr="000D5B49">
        <w:rPr>
          <w:rStyle w:val="ZkladntextChar1"/>
          <w:color w:val="000000"/>
          <w:sz w:val="24"/>
          <w:szCs w:val="24"/>
        </w:rPr>
        <w:t xml:space="preserve"> a o změně </w:t>
      </w:r>
      <w:r>
        <w:rPr>
          <w:rStyle w:val="ZkladntextChar1"/>
          <w:color w:val="000000"/>
          <w:sz w:val="24"/>
          <w:szCs w:val="24"/>
        </w:rPr>
        <w:t xml:space="preserve">a doplnění </w:t>
      </w:r>
      <w:r w:rsidRPr="000D5B49">
        <w:rPr>
          <w:rStyle w:val="ZkladntextChar1"/>
          <w:color w:val="000000"/>
          <w:sz w:val="24"/>
          <w:szCs w:val="24"/>
        </w:rPr>
        <w:t xml:space="preserve">některých </w:t>
      </w:r>
      <w:r>
        <w:rPr>
          <w:rStyle w:val="ZkladntextChar1"/>
          <w:color w:val="000000"/>
          <w:sz w:val="24"/>
          <w:szCs w:val="24"/>
        </w:rPr>
        <w:t xml:space="preserve">dalších </w:t>
      </w:r>
      <w:r w:rsidRPr="000D5B49">
        <w:rPr>
          <w:rStyle w:val="ZkladntextChar1"/>
          <w:color w:val="000000"/>
          <w:sz w:val="24"/>
          <w:szCs w:val="24"/>
        </w:rPr>
        <w:t>zákonů, ve znění pozdějších předpisů,</w:t>
      </w:r>
    </w:p>
    <w:p w14:paraId="729E6A92" w14:textId="77777777" w:rsidR="000D5B49" w:rsidRPr="005863CF" w:rsidRDefault="00107F1C" w:rsidP="000D5B49">
      <w:pPr>
        <w:pStyle w:val="Nadpis20"/>
        <w:keepNext/>
        <w:keepLines/>
        <w:shd w:val="clear" w:color="auto" w:fill="auto"/>
        <w:spacing w:after="302" w:line="280" w:lineRule="exact"/>
        <w:ind w:left="4000"/>
        <w:jc w:val="left"/>
        <w:rPr>
          <w:sz w:val="24"/>
          <w:szCs w:val="24"/>
        </w:rPr>
      </w:pPr>
      <w:r>
        <w:rPr>
          <w:rStyle w:val="Nadpis2"/>
          <w:b/>
          <w:bCs/>
          <w:color w:val="000000"/>
          <w:sz w:val="24"/>
          <w:szCs w:val="24"/>
        </w:rPr>
        <w:t>sděluji</w:t>
      </w:r>
    </w:p>
    <w:p w14:paraId="426B541B" w14:textId="3CA82C02" w:rsidR="000D5B49" w:rsidRPr="000D5B49" w:rsidRDefault="00107F1C" w:rsidP="000D5B49">
      <w:pPr>
        <w:pStyle w:val="Zkladntext"/>
        <w:shd w:val="clear" w:color="auto" w:fill="auto"/>
        <w:spacing w:before="0" w:after="278" w:line="288" w:lineRule="exact"/>
        <w:ind w:left="20" w:right="220"/>
        <w:jc w:val="both"/>
        <w:rPr>
          <w:sz w:val="24"/>
          <w:szCs w:val="24"/>
        </w:rPr>
      </w:pPr>
      <w:r w:rsidRPr="006A4968">
        <w:t>každé politické straně, politickému hnutí a koalici, jejichž kandidátní listina byla zaregistrována</w:t>
      </w:r>
      <w:r>
        <w:t xml:space="preserve"> </w:t>
      </w:r>
      <w:r w:rsidR="000D5B49" w:rsidRPr="000D5B49">
        <w:rPr>
          <w:rStyle w:val="ZkladntextChar1"/>
          <w:color w:val="000000"/>
          <w:sz w:val="24"/>
          <w:szCs w:val="24"/>
        </w:rPr>
        <w:t>pro volby do</w:t>
      </w:r>
      <w:r w:rsidR="006328EA">
        <w:rPr>
          <w:rStyle w:val="ZkladntextChar1"/>
          <w:color w:val="000000"/>
          <w:sz w:val="24"/>
          <w:szCs w:val="24"/>
        </w:rPr>
        <w:t xml:space="preserve"> </w:t>
      </w:r>
      <w:r w:rsidR="00CF093F">
        <w:rPr>
          <w:rStyle w:val="ZkladntextChar1"/>
          <w:color w:val="000000"/>
          <w:sz w:val="24"/>
          <w:szCs w:val="24"/>
        </w:rPr>
        <w:t>Evropského parlamentu</w:t>
      </w:r>
      <w:r w:rsidR="000D5B49" w:rsidRPr="000D5B49">
        <w:rPr>
          <w:rStyle w:val="ZkladntextChar1"/>
          <w:color w:val="000000"/>
          <w:sz w:val="24"/>
          <w:szCs w:val="24"/>
        </w:rPr>
        <w:t xml:space="preserve">, které se uskuteční ve dnech </w:t>
      </w:r>
      <w:r w:rsidR="00E14237">
        <w:rPr>
          <w:rStyle w:val="ZkladntextChar1"/>
          <w:color w:val="000000"/>
          <w:sz w:val="24"/>
          <w:szCs w:val="24"/>
        </w:rPr>
        <w:t>7</w:t>
      </w:r>
      <w:r w:rsidR="000D5B49">
        <w:rPr>
          <w:rStyle w:val="ZkladntextChar1"/>
          <w:color w:val="000000"/>
          <w:sz w:val="24"/>
          <w:szCs w:val="24"/>
        </w:rPr>
        <w:t xml:space="preserve">. a </w:t>
      </w:r>
      <w:r w:rsidR="00E14237">
        <w:rPr>
          <w:rStyle w:val="ZkladntextChar1"/>
          <w:color w:val="000000"/>
          <w:sz w:val="24"/>
          <w:szCs w:val="24"/>
        </w:rPr>
        <w:t>8</w:t>
      </w:r>
      <w:r w:rsidR="000D5B49">
        <w:rPr>
          <w:rStyle w:val="ZkladntextChar1"/>
          <w:color w:val="000000"/>
          <w:sz w:val="24"/>
          <w:szCs w:val="24"/>
        </w:rPr>
        <w:t xml:space="preserve">. </w:t>
      </w:r>
      <w:r w:rsidR="00E14237">
        <w:rPr>
          <w:rStyle w:val="ZkladntextChar1"/>
          <w:color w:val="000000"/>
          <w:sz w:val="24"/>
          <w:szCs w:val="24"/>
        </w:rPr>
        <w:t>června 2024</w:t>
      </w:r>
      <w:r>
        <w:rPr>
          <w:rStyle w:val="ZkladntextChar1"/>
          <w:color w:val="000000"/>
          <w:sz w:val="24"/>
          <w:szCs w:val="24"/>
        </w:rPr>
        <w:t>, že ve městě Valtice byly zřízeny 4 volební okrsky se sídlem:</w:t>
      </w:r>
    </w:p>
    <w:p w14:paraId="2A866D65" w14:textId="77777777" w:rsidR="00135DDE" w:rsidRDefault="00135DDE" w:rsidP="000D5B49">
      <w:pPr>
        <w:pStyle w:val="Zkladntext20"/>
        <w:shd w:val="clear" w:color="auto" w:fill="auto"/>
        <w:ind w:left="20"/>
        <w:jc w:val="both"/>
        <w:rPr>
          <w:rStyle w:val="Zkladntext2"/>
          <w:bCs/>
          <w:color w:val="000000"/>
          <w:sz w:val="24"/>
          <w:szCs w:val="24"/>
        </w:rPr>
      </w:pPr>
    </w:p>
    <w:p w14:paraId="021F9084" w14:textId="77777777" w:rsidR="000D5B49" w:rsidRPr="00135DDE" w:rsidRDefault="00135DDE" w:rsidP="002F347D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1.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2F347D" w:rsidRPr="00135DDE">
        <w:rPr>
          <w:rStyle w:val="Zkladntext2"/>
          <w:b/>
          <w:bCs/>
          <w:color w:val="000000"/>
          <w:sz w:val="24"/>
          <w:szCs w:val="24"/>
        </w:rPr>
        <w:t>Základní škola</w:t>
      </w:r>
      <w:r w:rsidR="00107F1C">
        <w:rPr>
          <w:rStyle w:val="Zkladntext2"/>
          <w:b/>
          <w:bCs/>
          <w:color w:val="000000"/>
          <w:sz w:val="24"/>
          <w:szCs w:val="24"/>
        </w:rPr>
        <w:t>, nám. Svobody 38</w:t>
      </w:r>
      <w:r w:rsidR="002F347D" w:rsidRPr="00135DDE">
        <w:rPr>
          <w:rStyle w:val="Zkladntext2"/>
          <w:b/>
          <w:bCs/>
          <w:color w:val="000000"/>
          <w:sz w:val="24"/>
          <w:szCs w:val="24"/>
        </w:rPr>
        <w:t>, 691 42 Valtice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</w:p>
    <w:p w14:paraId="0FF7BCBF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E10A5FC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2.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>Mateřská škola</w:t>
      </w:r>
      <w:r w:rsidR="00107F1C">
        <w:rPr>
          <w:rStyle w:val="Zkladntext2"/>
          <w:b/>
          <w:bCs/>
          <w:color w:val="000000"/>
          <w:sz w:val="24"/>
          <w:szCs w:val="24"/>
        </w:rPr>
        <w:t xml:space="preserve">, </w:t>
      </w:r>
      <w:r w:rsidRPr="00135DDE">
        <w:rPr>
          <w:rStyle w:val="Zkladntext2"/>
          <w:b/>
          <w:bCs/>
          <w:color w:val="000000"/>
          <w:sz w:val="24"/>
          <w:szCs w:val="24"/>
        </w:rPr>
        <w:t>Jabloňová 298, 691 42 Valtice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</w:p>
    <w:p w14:paraId="4FBC80AC" w14:textId="77777777" w:rsidR="00135DDE" w:rsidRP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3.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  <w:t>Základní škola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107F1C">
        <w:rPr>
          <w:rStyle w:val="Zkladntext2"/>
          <w:b/>
          <w:bCs/>
          <w:color w:val="000000"/>
          <w:sz w:val="24"/>
          <w:szCs w:val="24"/>
        </w:rPr>
        <w:t>, nám. Svobody 38</w:t>
      </w:r>
      <w:r w:rsidRPr="00135DDE">
        <w:rPr>
          <w:rStyle w:val="Zkladntext2"/>
          <w:b/>
          <w:bCs/>
          <w:color w:val="000000"/>
          <w:sz w:val="24"/>
          <w:szCs w:val="24"/>
        </w:rPr>
        <w:t>, 691 42 Valtice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</w:p>
    <w:p w14:paraId="0DA1354F" w14:textId="7691E773" w:rsidR="00135DDE" w:rsidRPr="00135DDE" w:rsidRDefault="00135DDE" w:rsidP="00107F1C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  <w:r w:rsidRPr="00135DDE">
        <w:rPr>
          <w:rStyle w:val="Zkladntext2"/>
          <w:b/>
          <w:bCs/>
          <w:color w:val="000000"/>
          <w:sz w:val="24"/>
          <w:szCs w:val="24"/>
        </w:rPr>
        <w:t>4.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="00E14237" w:rsidRPr="00135DDE">
        <w:rPr>
          <w:rStyle w:val="Zkladntext2"/>
          <w:b/>
          <w:bCs/>
          <w:color w:val="000000"/>
          <w:sz w:val="24"/>
          <w:szCs w:val="24"/>
        </w:rPr>
        <w:t>Mateřská škola</w:t>
      </w:r>
      <w:r w:rsidR="00E14237">
        <w:rPr>
          <w:rStyle w:val="Zkladntext2"/>
          <w:b/>
          <w:bCs/>
          <w:color w:val="000000"/>
          <w:sz w:val="24"/>
          <w:szCs w:val="24"/>
        </w:rPr>
        <w:t xml:space="preserve">, </w:t>
      </w:r>
      <w:r w:rsidR="00E14237" w:rsidRPr="00135DDE">
        <w:rPr>
          <w:rStyle w:val="Zkladntext2"/>
          <w:b/>
          <w:bCs/>
          <w:color w:val="000000"/>
          <w:sz w:val="24"/>
          <w:szCs w:val="24"/>
        </w:rPr>
        <w:t>Jabloňová 298,</w:t>
      </w:r>
      <w:r w:rsidRPr="00135DDE">
        <w:rPr>
          <w:rStyle w:val="Zkladntext2"/>
          <w:b/>
          <w:bCs/>
          <w:color w:val="000000"/>
          <w:sz w:val="24"/>
          <w:szCs w:val="24"/>
        </w:rPr>
        <w:t xml:space="preserve"> 691 42 Valtice</w:t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  <w:r w:rsidRPr="00135DDE">
        <w:rPr>
          <w:rStyle w:val="Zkladntext2"/>
          <w:b/>
          <w:bCs/>
          <w:color w:val="000000"/>
          <w:sz w:val="24"/>
          <w:szCs w:val="24"/>
        </w:rPr>
        <w:tab/>
      </w:r>
    </w:p>
    <w:p w14:paraId="7C86BD9C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825066D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1F746E13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0AF86A6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8CD6D89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BF01BCC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45676B34" w14:textId="6A6317B8" w:rsidR="00135DDE" w:rsidRPr="005D65F9" w:rsidRDefault="00E14237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4"/>
          <w:szCs w:val="24"/>
        </w:rPr>
      </w:pPr>
      <w:r>
        <w:rPr>
          <w:rStyle w:val="Zkladntext2"/>
          <w:bCs/>
          <w:color w:val="000000"/>
          <w:sz w:val="24"/>
          <w:szCs w:val="24"/>
        </w:rPr>
        <w:t>Mgr. Aleš Hofman, v. r.</w:t>
      </w:r>
    </w:p>
    <w:p w14:paraId="2B887ABD" w14:textId="77777777" w:rsidR="00135DDE" w:rsidRPr="005D65F9" w:rsidRDefault="00135DDE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4"/>
          <w:szCs w:val="24"/>
        </w:rPr>
      </w:pPr>
      <w:r w:rsidRPr="005D65F9">
        <w:rPr>
          <w:rStyle w:val="Zkladntext2"/>
          <w:bCs/>
          <w:color w:val="000000"/>
          <w:sz w:val="24"/>
          <w:szCs w:val="24"/>
        </w:rPr>
        <w:t>starosta</w:t>
      </w:r>
    </w:p>
    <w:p w14:paraId="2DD97E20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0BC866D2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21D4DEC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9432316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FA5E059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199CC2FA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2DF0A20D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03858D2A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35853FD4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53EE6B00" w14:textId="77777777" w:rsidR="00107F1C" w:rsidRDefault="00107F1C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7C8BC7AC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/>
          <w:bCs/>
          <w:color w:val="000000"/>
          <w:sz w:val="24"/>
          <w:szCs w:val="24"/>
        </w:rPr>
      </w:pPr>
    </w:p>
    <w:p w14:paraId="1978082C" w14:textId="77777777" w:rsidR="00135DDE" w:rsidRDefault="00135DDE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  <w:r w:rsidRPr="00135DDE">
        <w:rPr>
          <w:rStyle w:val="Zkladntext2"/>
          <w:bCs/>
          <w:color w:val="000000"/>
          <w:sz w:val="20"/>
          <w:szCs w:val="20"/>
        </w:rPr>
        <w:t xml:space="preserve">Potvrzení o vyvěšení na úřední desce </w:t>
      </w:r>
      <w:proofErr w:type="spellStart"/>
      <w:r w:rsidRPr="00135DDE">
        <w:rPr>
          <w:rStyle w:val="Zkladntext2"/>
          <w:bCs/>
          <w:color w:val="000000"/>
          <w:sz w:val="20"/>
          <w:szCs w:val="20"/>
        </w:rPr>
        <w:t>MěÚ</w:t>
      </w:r>
      <w:proofErr w:type="spellEnd"/>
      <w:r w:rsidRPr="00135DDE">
        <w:rPr>
          <w:rStyle w:val="Zkladntext2"/>
          <w:bCs/>
          <w:color w:val="000000"/>
          <w:sz w:val="20"/>
          <w:szCs w:val="20"/>
        </w:rPr>
        <w:t xml:space="preserve"> Valtice a současně dálkovým přístupem na elektronické úřední desce </w:t>
      </w:r>
      <w:hyperlink r:id="rId6" w:history="1">
        <w:r w:rsidRPr="00135DDE">
          <w:rPr>
            <w:rStyle w:val="Hypertextovodkaz"/>
            <w:sz w:val="20"/>
            <w:szCs w:val="20"/>
            <w:shd w:val="clear" w:color="auto" w:fill="FFFFFF"/>
          </w:rPr>
          <w:t>www.valtice.eu/Úřední</w:t>
        </w:r>
      </w:hyperlink>
      <w:r w:rsidRPr="00135DDE">
        <w:rPr>
          <w:rStyle w:val="Zkladntext2"/>
          <w:bCs/>
          <w:color w:val="000000"/>
          <w:sz w:val="20"/>
          <w:szCs w:val="20"/>
        </w:rPr>
        <w:t xml:space="preserve"> deska</w:t>
      </w:r>
      <w:r w:rsidR="005D65F9">
        <w:rPr>
          <w:rStyle w:val="Zkladntext2"/>
          <w:bCs/>
          <w:color w:val="000000"/>
          <w:sz w:val="20"/>
          <w:szCs w:val="20"/>
        </w:rPr>
        <w:t>:</w:t>
      </w:r>
    </w:p>
    <w:p w14:paraId="2CDE4F09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678AD7F2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</w:p>
    <w:p w14:paraId="548B4A49" w14:textId="77777777" w:rsidR="005D65F9" w:rsidRDefault="005D65F9" w:rsidP="00135DDE">
      <w:pPr>
        <w:pStyle w:val="Zkladntext20"/>
        <w:shd w:val="clear" w:color="auto" w:fill="auto"/>
        <w:jc w:val="both"/>
        <w:rPr>
          <w:rStyle w:val="Zkladntext2"/>
          <w:bCs/>
          <w:color w:val="000000"/>
          <w:sz w:val="20"/>
          <w:szCs w:val="20"/>
        </w:rPr>
      </w:pPr>
      <w:r>
        <w:rPr>
          <w:rStyle w:val="Zkladntext2"/>
          <w:bCs/>
          <w:color w:val="000000"/>
          <w:sz w:val="20"/>
          <w:szCs w:val="20"/>
        </w:rPr>
        <w:t>Vyvěšeno dne:</w:t>
      </w:r>
    </w:p>
    <w:p w14:paraId="7EADB785" w14:textId="77777777" w:rsidR="000D5B49" w:rsidRPr="001965FA" w:rsidRDefault="005D65F9" w:rsidP="001965FA">
      <w:pPr>
        <w:pStyle w:val="Zkladntext20"/>
        <w:shd w:val="clear" w:color="auto" w:fill="auto"/>
        <w:jc w:val="both"/>
        <w:rPr>
          <w:b w:val="0"/>
          <w:color w:val="000000"/>
          <w:sz w:val="20"/>
          <w:szCs w:val="20"/>
          <w:shd w:val="clear" w:color="auto" w:fill="FFFFFF"/>
        </w:rPr>
      </w:pPr>
      <w:r>
        <w:rPr>
          <w:rStyle w:val="Zkladntext2"/>
          <w:bCs/>
          <w:color w:val="000000"/>
          <w:sz w:val="20"/>
          <w:szCs w:val="20"/>
        </w:rPr>
        <w:t>Svěšeno dne:</w:t>
      </w:r>
    </w:p>
    <w:sectPr w:rsidR="000D5B49" w:rsidRPr="0019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1B2341"/>
    <w:multiLevelType w:val="hybridMultilevel"/>
    <w:tmpl w:val="2FCE4D40"/>
    <w:lvl w:ilvl="0" w:tplc="768089B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120143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B49"/>
    <w:rsid w:val="000D5B49"/>
    <w:rsid w:val="00103A41"/>
    <w:rsid w:val="00107F1C"/>
    <w:rsid w:val="00135DDE"/>
    <w:rsid w:val="001965FA"/>
    <w:rsid w:val="002F347D"/>
    <w:rsid w:val="004D2599"/>
    <w:rsid w:val="005863CF"/>
    <w:rsid w:val="005B4FB6"/>
    <w:rsid w:val="005D65F9"/>
    <w:rsid w:val="006328EA"/>
    <w:rsid w:val="006445E2"/>
    <w:rsid w:val="006A1487"/>
    <w:rsid w:val="007166A2"/>
    <w:rsid w:val="00B23254"/>
    <w:rsid w:val="00BC2E01"/>
    <w:rsid w:val="00CF093F"/>
    <w:rsid w:val="00E14237"/>
    <w:rsid w:val="00E27295"/>
    <w:rsid w:val="00F663AA"/>
    <w:rsid w:val="00FB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5770"/>
  <w15:chartTrackingRefBased/>
  <w15:docId w15:val="{8ED51AF3-7053-4B1A-AE07-7A4A8E57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5B49"/>
    <w:pPr>
      <w:spacing w:after="0" w:line="240" w:lineRule="auto"/>
    </w:pPr>
  </w:style>
  <w:style w:type="character" w:customStyle="1" w:styleId="ZkladntextChar1">
    <w:name w:val="Základní text Char1"/>
    <w:basedOn w:val="Standardnpsmoodstavce"/>
    <w:link w:val="Zkladntext"/>
    <w:uiPriority w:val="99"/>
    <w:rsid w:val="000D5B49"/>
    <w:rPr>
      <w:rFonts w:ascii="Calibri" w:hAnsi="Calibri" w:cs="Calibri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D5B49"/>
    <w:pPr>
      <w:widowControl w:val="0"/>
      <w:shd w:val="clear" w:color="auto" w:fill="FFFFFF"/>
      <w:spacing w:before="60" w:after="360" w:line="240" w:lineRule="atLeast"/>
      <w:jc w:val="center"/>
    </w:pPr>
    <w:rPr>
      <w:rFonts w:ascii="Calibri" w:hAnsi="Calibri" w:cs="Calibri"/>
    </w:rPr>
  </w:style>
  <w:style w:type="character" w:customStyle="1" w:styleId="ZkladntextChar">
    <w:name w:val="Základní text Char"/>
    <w:basedOn w:val="Standardnpsmoodstavce"/>
    <w:uiPriority w:val="99"/>
    <w:semiHidden/>
    <w:rsid w:val="000D5B49"/>
  </w:style>
  <w:style w:type="character" w:customStyle="1" w:styleId="Nadpis2">
    <w:name w:val="Nadpis #2_"/>
    <w:basedOn w:val="Standardnpsmoodstavce"/>
    <w:link w:val="Nadpis20"/>
    <w:uiPriority w:val="99"/>
    <w:rsid w:val="000D5B49"/>
    <w:rPr>
      <w:rFonts w:ascii="Calibri" w:hAnsi="Calibri" w:cs="Calibri"/>
      <w:b/>
      <w:bCs/>
      <w:sz w:val="28"/>
      <w:szCs w:val="28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uiPriority w:val="99"/>
    <w:rsid w:val="000D5B49"/>
    <w:rPr>
      <w:rFonts w:ascii="Calibri" w:hAnsi="Calibri" w:cs="Calibri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uiPriority w:val="99"/>
    <w:rsid w:val="000D5B49"/>
    <w:pPr>
      <w:widowControl w:val="0"/>
      <w:shd w:val="clear" w:color="auto" w:fill="FFFFFF"/>
      <w:spacing w:after="60" w:line="240" w:lineRule="atLeast"/>
      <w:jc w:val="center"/>
      <w:outlineLvl w:val="1"/>
    </w:pPr>
    <w:rPr>
      <w:rFonts w:ascii="Calibri" w:hAnsi="Calibri" w:cs="Calibri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uiPriority w:val="99"/>
    <w:rsid w:val="000D5B49"/>
    <w:pPr>
      <w:widowControl w:val="0"/>
      <w:shd w:val="clear" w:color="auto" w:fill="FFFFFF"/>
      <w:spacing w:after="0" w:line="240" w:lineRule="exact"/>
    </w:pPr>
    <w:rPr>
      <w:rFonts w:ascii="Calibri" w:hAnsi="Calibri" w:cs="Calibri"/>
      <w:b/>
      <w:bCs/>
    </w:rPr>
  </w:style>
  <w:style w:type="character" w:styleId="Hypertextovodkaz">
    <w:name w:val="Hyperlink"/>
    <w:basedOn w:val="Standardnpsmoodstavce"/>
    <w:uiPriority w:val="99"/>
    <w:unhideWhenUsed/>
    <w:rsid w:val="00135DD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6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6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ltice.eu/&#218;&#345;edn&#237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Jana Martincová</cp:lastModifiedBy>
  <cp:revision>6</cp:revision>
  <cp:lastPrinted>2024-04-17T06:45:00Z</cp:lastPrinted>
  <dcterms:created xsi:type="dcterms:W3CDTF">2024-04-16T08:17:00Z</dcterms:created>
  <dcterms:modified xsi:type="dcterms:W3CDTF">2024-04-17T06:47:00Z</dcterms:modified>
</cp:coreProperties>
</file>